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73" w:rsidRDefault="0004107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41073" w:rsidRDefault="00041073">
      <w:pPr>
        <w:pStyle w:val="ConsPlusNormal"/>
        <w:jc w:val="both"/>
        <w:outlineLvl w:val="0"/>
      </w:pPr>
    </w:p>
    <w:p w:rsidR="00041073" w:rsidRDefault="00041073">
      <w:pPr>
        <w:pStyle w:val="ConsPlusTitle"/>
        <w:jc w:val="center"/>
        <w:outlineLvl w:val="0"/>
      </w:pPr>
      <w:r>
        <w:t>АДМИНИСТРАЦИЯ ГОРОДА ПЕНЗЫ</w:t>
      </w:r>
    </w:p>
    <w:p w:rsidR="00041073" w:rsidRDefault="00041073">
      <w:pPr>
        <w:pStyle w:val="ConsPlusTitle"/>
        <w:jc w:val="center"/>
      </w:pPr>
    </w:p>
    <w:p w:rsidR="00041073" w:rsidRDefault="00041073">
      <w:pPr>
        <w:pStyle w:val="ConsPlusTitle"/>
        <w:jc w:val="center"/>
      </w:pPr>
      <w:r>
        <w:t>ПОСТАНОВЛЕНИЕ</w:t>
      </w:r>
    </w:p>
    <w:p w:rsidR="00041073" w:rsidRDefault="00041073">
      <w:pPr>
        <w:pStyle w:val="ConsPlusTitle"/>
        <w:jc w:val="center"/>
      </w:pPr>
      <w:r>
        <w:t>от 16 декабря 2015 г. N 2192</w:t>
      </w:r>
    </w:p>
    <w:p w:rsidR="00041073" w:rsidRDefault="00041073">
      <w:pPr>
        <w:pStyle w:val="ConsPlusTitle"/>
        <w:jc w:val="center"/>
      </w:pPr>
    </w:p>
    <w:p w:rsidR="00041073" w:rsidRDefault="00041073">
      <w:pPr>
        <w:pStyle w:val="ConsPlusTitle"/>
        <w:jc w:val="center"/>
      </w:pPr>
      <w:r>
        <w:t>ОБ УТВЕРЖДЕНИИ ПОРЯДКА ПРЕДОСТАВЛЕНИЯ МЕР СОЦИАЛЬНОЙ</w:t>
      </w:r>
    </w:p>
    <w:p w:rsidR="00041073" w:rsidRDefault="00041073">
      <w:pPr>
        <w:pStyle w:val="ConsPlusTitle"/>
        <w:jc w:val="center"/>
      </w:pPr>
      <w:r>
        <w:t>ПОДДЕРЖКИ ОБУЧАЮЩИМСЯ МУНИЦИПАЛЬНЫХ ОБЩЕОБРАЗОВАТЕЛЬНЫХ</w:t>
      </w:r>
    </w:p>
    <w:p w:rsidR="00041073" w:rsidRDefault="00041073">
      <w:pPr>
        <w:pStyle w:val="ConsPlusTitle"/>
        <w:jc w:val="center"/>
      </w:pPr>
      <w:r>
        <w:t>УЧРЕЖДЕНИЙ ГОРОДА ПЕНЗЫ ПРИ ОРГАНИЗАЦИИ ПИТАНИЯ</w:t>
      </w:r>
    </w:p>
    <w:p w:rsidR="00041073" w:rsidRDefault="000410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10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073" w:rsidRDefault="000410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073" w:rsidRDefault="000410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Пензы от 29.12.2017 </w:t>
            </w:r>
            <w:hyperlink r:id="rId5">
              <w:r>
                <w:rPr>
                  <w:color w:val="0000FF"/>
                </w:rPr>
                <w:t>N 2569</w:t>
              </w:r>
            </w:hyperlink>
            <w:r>
              <w:rPr>
                <w:color w:val="392C69"/>
              </w:rPr>
              <w:t>,</w:t>
            </w:r>
          </w:p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16.05.2018 </w:t>
            </w:r>
            <w:hyperlink r:id="rId6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09.10.2018 </w:t>
            </w:r>
            <w:hyperlink r:id="rId7">
              <w:r>
                <w:rPr>
                  <w:color w:val="0000FF"/>
                </w:rPr>
                <w:t>N 1853/1</w:t>
              </w:r>
            </w:hyperlink>
            <w:r>
              <w:rPr>
                <w:color w:val="392C69"/>
              </w:rPr>
              <w:t xml:space="preserve">, от 06.12.2018 </w:t>
            </w:r>
            <w:hyperlink r:id="rId8">
              <w:r>
                <w:rPr>
                  <w:color w:val="0000FF"/>
                </w:rPr>
                <w:t>N 2262/2</w:t>
              </w:r>
            </w:hyperlink>
            <w:r>
              <w:rPr>
                <w:color w:val="392C69"/>
              </w:rPr>
              <w:t>,</w:t>
            </w:r>
          </w:p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15.04.2020 </w:t>
            </w:r>
            <w:hyperlink r:id="rId9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>
              <w:r>
                <w:rPr>
                  <w:color w:val="0000FF"/>
                </w:rPr>
                <w:t>N 1051/4</w:t>
              </w:r>
            </w:hyperlink>
            <w:r>
              <w:rPr>
                <w:color w:val="392C69"/>
              </w:rPr>
              <w:t xml:space="preserve">, от 31.08.2020 </w:t>
            </w:r>
            <w:hyperlink r:id="rId11">
              <w:r>
                <w:rPr>
                  <w:color w:val="0000FF"/>
                </w:rPr>
                <w:t>N 1208/1</w:t>
              </w:r>
            </w:hyperlink>
            <w:r>
              <w:rPr>
                <w:color w:val="392C69"/>
              </w:rPr>
              <w:t>,</w:t>
            </w:r>
          </w:p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2">
              <w:r>
                <w:rPr>
                  <w:color w:val="0000FF"/>
                </w:rPr>
                <w:t>N 1897</w:t>
              </w:r>
            </w:hyperlink>
            <w:r>
              <w:rPr>
                <w:color w:val="392C69"/>
              </w:rPr>
              <w:t xml:space="preserve">, от 15.03.2021 </w:t>
            </w:r>
            <w:hyperlink r:id="rId13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15.12.2021 </w:t>
            </w:r>
            <w:hyperlink r:id="rId14">
              <w:r>
                <w:rPr>
                  <w:color w:val="0000FF"/>
                </w:rPr>
                <w:t>N 1894/1</w:t>
              </w:r>
            </w:hyperlink>
            <w:r>
              <w:rPr>
                <w:color w:val="392C69"/>
              </w:rPr>
              <w:t>,</w:t>
            </w:r>
          </w:p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15">
              <w:r>
                <w:rPr>
                  <w:color w:val="0000FF"/>
                </w:rPr>
                <w:t>N 210/5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073" w:rsidRDefault="00041073">
            <w:pPr>
              <w:pStyle w:val="ConsPlusNormal"/>
            </w:pPr>
          </w:p>
        </w:tc>
      </w:tr>
    </w:tbl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ind w:firstLine="540"/>
        <w:jc w:val="both"/>
      </w:pPr>
      <w:r>
        <w:t xml:space="preserve">В целях предоставления мер социальной поддержки обучающимся муниципальных общеобразовательных учреждений города Пензы при организации питания, на основании </w:t>
      </w:r>
      <w:hyperlink r:id="rId16">
        <w:r>
          <w:rPr>
            <w:color w:val="0000FF"/>
          </w:rPr>
          <w:t>Закона</w:t>
        </w:r>
      </w:hyperlink>
      <w:r>
        <w:t xml:space="preserve"> Российской Федерации от 29.12.2012 N 273-ФЗ "Об образовании в Российской Федерации",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Российской Федерации от 06.10.2003 N 131-ФЗ "Об общих принципах организации местного самоуправления в РФ",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Пензы от 11.09.2019 N 1752 "Об утверждении муниципальной программы города Пензы "Развитие образования в городе Пензе на 2020 - 2026 годы", </w:t>
      </w:r>
      <w:hyperlink r:id="rId19">
        <w:r>
          <w:rPr>
            <w:color w:val="0000FF"/>
          </w:rPr>
          <w:t>решения</w:t>
        </w:r>
      </w:hyperlink>
      <w:r>
        <w:t xml:space="preserve"> Пензенской городской Думы от 27.11.2015 N 318-15/6 "Об установлении дополнительных мер социальной поддержки обучающимся муниципальных общеобразовательных учреждений города Пензы при организации питания", руководствуясь </w:t>
      </w:r>
      <w:hyperlink r:id="rId20">
        <w:r>
          <w:rPr>
            <w:color w:val="0000FF"/>
          </w:rPr>
          <w:t>статьей 33</w:t>
        </w:r>
      </w:hyperlink>
      <w:r>
        <w:t xml:space="preserve"> Устава города Пензы, Администрация города Пензы постановляет:</w:t>
      </w:r>
    </w:p>
    <w:p w:rsidR="00041073" w:rsidRDefault="00041073">
      <w:pPr>
        <w:pStyle w:val="ConsPlusNormal"/>
        <w:jc w:val="both"/>
      </w:pPr>
      <w:r>
        <w:t xml:space="preserve">(в ред. Постановлений Администрации г. Пензы от 06.12.2018 </w:t>
      </w:r>
      <w:hyperlink r:id="rId21">
        <w:r>
          <w:rPr>
            <w:color w:val="0000FF"/>
          </w:rPr>
          <w:t>N 2262/2</w:t>
        </w:r>
      </w:hyperlink>
      <w:r>
        <w:t xml:space="preserve">, от 31.07.2020 </w:t>
      </w:r>
      <w:hyperlink r:id="rId22">
        <w:r>
          <w:rPr>
            <w:color w:val="0000FF"/>
          </w:rPr>
          <w:t>N 1051/4</w:t>
        </w:r>
      </w:hyperlink>
      <w:r>
        <w:t>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обучающимся муниципальных общеобразовательных учреждений города Пензы при организации питания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1.1. Информация о предоставлении мер социальной поддержки обучающимся муниципальных общеобразовательных учреждений города Пензы при организации питания в соответствии с настоящим постановлением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041073" w:rsidRDefault="00041073">
      <w:pPr>
        <w:pStyle w:val="ConsPlusNormal"/>
        <w:jc w:val="both"/>
      </w:pPr>
      <w:r>
        <w:t xml:space="preserve">(п. 1.1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г. Пензы от 16.05.2018 N 846)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2. Управлению образования города Пензы обеспечить контроль за организацией питания обучающихся в муниципальных общеобразовательных учреждениях в соответствии с установленным </w:t>
      </w:r>
      <w:hyperlink w:anchor="P45">
        <w:r>
          <w:rPr>
            <w:color w:val="0000FF"/>
          </w:rPr>
          <w:t>Порядком</w:t>
        </w:r>
      </w:hyperlink>
      <w:r>
        <w:t>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3. Просить Управление Федеральной службы по надзору в сфере защиты прав потребителей и благополучия человека по Пензенской области осуществлять контроль за соблюдением организациями, осуществляющими питание учащихся в муниципальных общеобразовательных учреждениях города Пензы, санитарных норм и правил.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4. Признать утратившими силу следующие постановления: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4.1.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18.12.2013 N 1515 "Об утверждении рекомендаций по предоставлению мер социальной поддержки учащимся муниципальных бюджетных общеобразовательных и муниципальных автономных образовательных учреждений города Пензы при организации питания в 2015 году";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4.2.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Пензы от 18.07.2014 N 842 "О внесении изменений в постановление администрации города Пензы от 18.12.2013 года N 1515 "Об утверждении рекомендаций по предоставлению мер социальной поддержки учащимся муниципальных </w:t>
      </w:r>
      <w:r>
        <w:lastRenderedPageBreak/>
        <w:t>бюджетных общеобразовательных и муниципальных автономных образовательных учреждений города Пензы при организации питания в 2014 году";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4.3.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Пензы от 29.12.2014 N 1547/4 "О внесении изменений в постановление администрации города Пензы от 18.12.2013 года N 1515 "Об утверждении рекомендаций по предоставлению мер социальной поддержки учащимся муниципальных бюджетных общеобразовательных и муниципальных автономных образовательных учреждений города Пензы при организации питания в 2014 году";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4.4.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Пензы от 29.04.2015 N 590/2 "О внесении изменений в постановление администрации города Пензы от 18.12.2013 года N 1515 "Об утверждении рекомендаций по предоставлению мер социальной поддержки учащимся муниципальных бюджетных общеобразовательных и муниципальных автономных образовательных учреждений города Пензы при организации питания в 2015 году".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4.5.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города Пензы от 20.11.2015 N 1987/1 "О внесении изменений в постановление администрации города Пензы от 18.12.2013 года N 1515 "Об утверждении рекомендаций по предоставлению мер социальной поддержки учащимся муниципальных бюджетных общеобразовательных и муниципальных автономных образовательных учреждений города Пензы при организации питания в 2015 году".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01.01.2016 года.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6.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Интернет.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7. Контроль за исполнением настоящего постановления возложить на заместителя главы администрации города Пензы по образованию и социальной политике и Управление образования города Пензы.</w:t>
      </w: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jc w:val="right"/>
      </w:pPr>
      <w:r>
        <w:t>И.о. главы администрации города</w:t>
      </w:r>
    </w:p>
    <w:p w:rsidR="00041073" w:rsidRDefault="00041073">
      <w:pPr>
        <w:pStyle w:val="ConsPlusNormal"/>
        <w:jc w:val="right"/>
      </w:pPr>
      <w:r>
        <w:t>С.В.ВОЛКОВ</w:t>
      </w: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jc w:val="right"/>
        <w:outlineLvl w:val="0"/>
      </w:pPr>
      <w:r>
        <w:t>Приложение</w:t>
      </w:r>
    </w:p>
    <w:p w:rsidR="00041073" w:rsidRDefault="00041073">
      <w:pPr>
        <w:pStyle w:val="ConsPlusNormal"/>
        <w:jc w:val="right"/>
      </w:pPr>
      <w:r>
        <w:t>к постановлению</w:t>
      </w:r>
    </w:p>
    <w:p w:rsidR="00041073" w:rsidRDefault="00041073">
      <w:pPr>
        <w:pStyle w:val="ConsPlusNormal"/>
        <w:jc w:val="right"/>
      </w:pPr>
      <w:r>
        <w:t>администрации города Пензы</w:t>
      </w:r>
    </w:p>
    <w:p w:rsidR="00041073" w:rsidRDefault="00041073">
      <w:pPr>
        <w:pStyle w:val="ConsPlusNormal"/>
        <w:jc w:val="right"/>
      </w:pPr>
      <w:r>
        <w:t>от 16 декабря 2015 г. N 2192</w:t>
      </w: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Title"/>
        <w:jc w:val="center"/>
      </w:pPr>
      <w:bookmarkStart w:id="0" w:name="P45"/>
      <w:bookmarkEnd w:id="0"/>
      <w:r>
        <w:t>ПОРЯДОК</w:t>
      </w:r>
    </w:p>
    <w:p w:rsidR="00041073" w:rsidRDefault="00041073">
      <w:pPr>
        <w:pStyle w:val="ConsPlusTitle"/>
        <w:jc w:val="center"/>
      </w:pPr>
      <w:r>
        <w:t>ПРЕДОСТАВЛЕНИЯ МЕР СОЦИАЛЬНОЙ ПОДДЕРЖКИ ОБУЧАЮЩИМСЯ</w:t>
      </w:r>
    </w:p>
    <w:p w:rsidR="00041073" w:rsidRDefault="00041073">
      <w:pPr>
        <w:pStyle w:val="ConsPlusTitle"/>
        <w:jc w:val="center"/>
      </w:pPr>
      <w:r>
        <w:t>МУНИЦИПАЛЬНЫХ ОБЩЕОБРАЗОВАТЕЛЬНЫХ УЧРЕЖДЕНИЙ ГОРОДА ПЕНЗЫ</w:t>
      </w:r>
    </w:p>
    <w:p w:rsidR="00041073" w:rsidRDefault="00041073">
      <w:pPr>
        <w:pStyle w:val="ConsPlusTitle"/>
        <w:jc w:val="center"/>
      </w:pPr>
      <w:r>
        <w:t>ПРИ ОРГАНИЗАЦИИ ПИТАНИЯ</w:t>
      </w:r>
    </w:p>
    <w:p w:rsidR="00041073" w:rsidRDefault="000410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10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073" w:rsidRDefault="000410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073" w:rsidRDefault="000410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Пензы от 29.12.2017 </w:t>
            </w:r>
            <w:hyperlink r:id="rId30">
              <w:r>
                <w:rPr>
                  <w:color w:val="0000FF"/>
                </w:rPr>
                <w:t>N 2569</w:t>
              </w:r>
            </w:hyperlink>
            <w:r>
              <w:rPr>
                <w:color w:val="392C69"/>
              </w:rPr>
              <w:t>,</w:t>
            </w:r>
          </w:p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31">
              <w:r>
                <w:rPr>
                  <w:color w:val="0000FF"/>
                </w:rPr>
                <w:t>N 1853/1</w:t>
              </w:r>
            </w:hyperlink>
            <w:r>
              <w:rPr>
                <w:color w:val="392C69"/>
              </w:rPr>
              <w:t xml:space="preserve">, от 06.12.2018 </w:t>
            </w:r>
            <w:hyperlink r:id="rId32">
              <w:r>
                <w:rPr>
                  <w:color w:val="0000FF"/>
                </w:rPr>
                <w:t>N 2262/2</w:t>
              </w:r>
            </w:hyperlink>
            <w:r>
              <w:rPr>
                <w:color w:val="392C69"/>
              </w:rPr>
              <w:t xml:space="preserve">, от 15.04.2020 </w:t>
            </w:r>
            <w:hyperlink r:id="rId33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4">
              <w:r>
                <w:rPr>
                  <w:color w:val="0000FF"/>
                </w:rPr>
                <w:t>N 1051/4</w:t>
              </w:r>
            </w:hyperlink>
            <w:r>
              <w:rPr>
                <w:color w:val="392C69"/>
              </w:rPr>
              <w:t xml:space="preserve">, от 31.08.2020 </w:t>
            </w:r>
            <w:hyperlink r:id="rId35">
              <w:r>
                <w:rPr>
                  <w:color w:val="0000FF"/>
                </w:rPr>
                <w:t>N 1208/1</w:t>
              </w:r>
            </w:hyperlink>
            <w:r>
              <w:rPr>
                <w:color w:val="392C69"/>
              </w:rPr>
              <w:t xml:space="preserve">, от 29.12.2020 </w:t>
            </w:r>
            <w:hyperlink r:id="rId36">
              <w:r>
                <w:rPr>
                  <w:color w:val="0000FF"/>
                </w:rPr>
                <w:t>N 1897</w:t>
              </w:r>
            </w:hyperlink>
            <w:r>
              <w:rPr>
                <w:color w:val="392C69"/>
              </w:rPr>
              <w:t>,</w:t>
            </w:r>
          </w:p>
          <w:p w:rsidR="00041073" w:rsidRDefault="000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37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15.12.2021 </w:t>
            </w:r>
            <w:hyperlink r:id="rId38">
              <w:r>
                <w:rPr>
                  <w:color w:val="0000FF"/>
                </w:rPr>
                <w:t>N 1894/1</w:t>
              </w:r>
            </w:hyperlink>
            <w:r>
              <w:rPr>
                <w:color w:val="392C69"/>
              </w:rPr>
              <w:t xml:space="preserve">, от 21.02.2022 </w:t>
            </w:r>
            <w:hyperlink r:id="rId39">
              <w:r>
                <w:rPr>
                  <w:color w:val="0000FF"/>
                </w:rPr>
                <w:t>N 210/5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073" w:rsidRDefault="00041073">
            <w:pPr>
              <w:pStyle w:val="ConsPlusNormal"/>
            </w:pPr>
          </w:p>
        </w:tc>
      </w:tr>
    </w:tbl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ind w:firstLine="540"/>
        <w:jc w:val="both"/>
      </w:pPr>
      <w:r>
        <w:t xml:space="preserve">1. Порядок предоставления мер социальной поддержки обучающимся муниципальных общеобразовательных учреждений города Пензы при организаций питания устанавливает условия предоставления дополнительных мер социальной поддержки обучающимся во время учебной деятельности за счет муниципальной </w:t>
      </w:r>
      <w:hyperlink r:id="rId40">
        <w:r>
          <w:rPr>
            <w:color w:val="0000FF"/>
          </w:rPr>
          <w:t>программы</w:t>
        </w:r>
      </w:hyperlink>
      <w:r>
        <w:t xml:space="preserve"> города Пензы "Развитие образования в городе Пензе на 2020 - 2026 годы", утвержденной постановлением администрации города Пензы от 11.09.2019 N 1752.</w:t>
      </w:r>
    </w:p>
    <w:p w:rsidR="00041073" w:rsidRDefault="00041073">
      <w:pPr>
        <w:pStyle w:val="ConsPlusNormal"/>
        <w:jc w:val="both"/>
      </w:pPr>
      <w:r>
        <w:t xml:space="preserve">(в ред. Постановлений Администрации г. Пензы от 06.12.2018 </w:t>
      </w:r>
      <w:hyperlink r:id="rId41">
        <w:r>
          <w:rPr>
            <w:color w:val="0000FF"/>
          </w:rPr>
          <w:t>N 2262/2</w:t>
        </w:r>
      </w:hyperlink>
      <w:r>
        <w:t xml:space="preserve">, от 31.07.2020 </w:t>
      </w:r>
      <w:hyperlink r:id="rId42">
        <w:r>
          <w:rPr>
            <w:color w:val="0000FF"/>
          </w:rPr>
          <w:t>N 1051/4</w:t>
        </w:r>
      </w:hyperlink>
      <w:r>
        <w:t>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lastRenderedPageBreak/>
        <w:t>Настоящий Порядок не распространяется на отношения, связанные с предоставлением мер социальной поддержки обучающимся муниципальных общеобразовательных учреждений города Пензы при организации питания в период введения режима повышенной готовности, режима чрезвычайной ситуации</w:t>
      </w:r>
    </w:p>
    <w:p w:rsidR="00041073" w:rsidRDefault="00041073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Пензы от 15.04.2020 N 518)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2. Настоящий Порядок разработан в соответствии с </w:t>
      </w:r>
      <w:hyperlink r:id="rId44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Федерации",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Российской Федерации от 30.03.1999 N 52-ФЗ "О санитарно-эпидемиологическом благополучии населения", </w:t>
      </w:r>
      <w:hyperlink r:id="rId46">
        <w:r>
          <w:rPr>
            <w:color w:val="0000FF"/>
          </w:rPr>
          <w:t>Законом</w:t>
        </w:r>
      </w:hyperlink>
      <w:r>
        <w:t xml:space="preserve"> Пензенской области от 30.06.2009 N 1752-ЗПО "О реализации основных гарантий прав и законных интересов ребенка в Пензенской области", </w:t>
      </w:r>
      <w:hyperlink r:id="rId47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2.4.5.2409-08", </w:t>
      </w:r>
      <w:hyperlink r:id="rId48">
        <w:r>
          <w:rPr>
            <w:color w:val="0000FF"/>
          </w:rPr>
          <w:t>решением</w:t>
        </w:r>
      </w:hyperlink>
      <w:r>
        <w:t xml:space="preserve"> Пензенской городской Думы от 27.11.2015 N 318-15/6 "Об установлении дополнительных мер социальной поддержки обучающимся муниципальных общеобразовательных учреждений города Пензы при организации питания".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3. Организация питания обучающихся муниципальных общеобразовательных учреждений города Пензы осуществляется муниципальными общеобразовательными учреждениями города Пензы и организациями, оказывающими услуги по питанию.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4. Предоставление горячего питания обучающимся производится исключительно на добровольной основе.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5. Рекомендуемая стоимость: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обеда детей с умственной отсталостью (интеллектуальными нарушениями), обучающихся по адаптированным основным общеобразовательным программам и детей с ограниченными возможностями здоровья, обучающихся в муниципальных общеобразовательных организациях города Пензы 1 - 4 классов, составляет не более 82 рублей 07 копеек.</w:t>
      </w:r>
    </w:p>
    <w:p w:rsidR="00041073" w:rsidRDefault="0004107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Пензы от 21.02.2022 N 210/5)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завтрака обучающихся 5 - 11 классов муниципальных общеобразовательных организаций города Пензы составляет не более 60 рублей 00 копеек, обеда - не более 85 рублей 00 копеек</w:t>
      </w:r>
    </w:p>
    <w:p w:rsidR="00041073" w:rsidRDefault="00041073">
      <w:pPr>
        <w:pStyle w:val="ConsPlusNormal"/>
        <w:jc w:val="both"/>
      </w:pPr>
      <w:r>
        <w:t xml:space="preserve">(п. 5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Пензы от 31.08.2020 N 1208/1)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6. Основанием для предоставления мер социальной поддержки обучающимся в муниципальных общеобразовательных учреждениях являются следующие документы:</w:t>
      </w:r>
    </w:p>
    <w:p w:rsidR="00041073" w:rsidRDefault="0004107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Пензы от 15.03.2021 N 336)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обучающимся 5 - 11 классов муниципальных общеобразовательных организаций города Пензы, признанным в установленном порядке детьми-инвалидами: заявление родителей (законных представителей), медицинское заключение о присвоении той или иной группы инвалидности;</w:t>
      </w:r>
    </w:p>
    <w:p w:rsidR="00041073" w:rsidRDefault="0004107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Пензы от 31.08.2020 N 1208/1)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обучающимся муниципальных общеобразовательных организаций города Пензы по адаптированным основным общеобразовательным программам с умственной отсталостью (интеллектуальными нарушениями): заявление родителей (законных представителей);</w:t>
      </w:r>
    </w:p>
    <w:p w:rsidR="00041073" w:rsidRDefault="00041073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Пензы от 31.08.2020 N 1208/1)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обучающимся 5 - 11 классов муниципальных общеобразовательных организаций города Пензы из многодетной семей, имеющих на содержании и воспитании трех и более несовершеннолетних детей в возрасте до 18 лет: заявление родителей (законных представителей), копия свидетельства о рождении трех и более несовершеннолетних детей в возрасте до 18 лет;</w:t>
      </w:r>
    </w:p>
    <w:p w:rsidR="00041073" w:rsidRDefault="0004107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Пензы от 31.08.2020 N 1208/1)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- обучающимся 5 - 11 классов муниципальных общеобразовательных организаций города Пензы из малоимущих семей, в том числе детям-сиротам: заявление родителей (законных представителей), сведения уполномоченных органов о семье как получателе ежемесячного пособия на ребенка в соответствии с </w:t>
      </w:r>
      <w:hyperlink r:id="rId55">
        <w:r>
          <w:rPr>
            <w:color w:val="0000FF"/>
          </w:rPr>
          <w:t>Законом</w:t>
        </w:r>
      </w:hyperlink>
      <w:r>
        <w:t xml:space="preserve"> Пензенской области от 21.04.2005 N 795-ЗПО "О пособиях семьям, имеющим детей";</w:t>
      </w:r>
    </w:p>
    <w:p w:rsidR="00041073" w:rsidRDefault="0004107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Пензы от 31.08.2020 N 1208/1)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- обучающимся 5 - 11 классов муниципальных общеобразовательных организаций города Пензы, состоящим на учете в противотуберкулезном диспансере: заявление родителей (законных </w:t>
      </w:r>
      <w:r>
        <w:lastRenderedPageBreak/>
        <w:t>представителей), справка, подтверждающая нахождение учащегося на учете в противотуберкулезном диспансере, выданная уполномоченным медицинским учреждением</w:t>
      </w:r>
    </w:p>
    <w:p w:rsidR="00041073" w:rsidRDefault="00041073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Пензы от 31.08.2020 N 1208/1)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обучающимся муниципальных общеобразовательных организаций города Пензы с ограниченными возможностями здоровья: заявление родителей (законных представителей), коллегиальное заключение психолого-медико-педагогической комиссии (ПМПК)</w:t>
      </w:r>
    </w:p>
    <w:p w:rsidR="00041073" w:rsidRDefault="00041073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г. Пензы от 15.03.2021 N 336)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В заявлении указываются: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наименование уполномоченного органа, в который подается заявление;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фамилия, имя, отчество (при наличии) без сокращений в соответствии с документом, удостоверяющим личность, страховой номер индивидуального лицевого счета в системе обязательного пенсионного страхования;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сведения о месте жительства, месте пребывания (наименование региона, района, города, иного населенного пункта, улицы, номера дома, корпуса, квартиры)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фамилия, имя, отчество (при наличии) без сокращений, дата рождения, страховой номер индивидуального лицевого счета в системе обязательного пенсионного страхования обучающегося;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- сведения о принадлежности к категории лиц, имеющих право на предоставление мер социальной поддержки.</w:t>
      </w:r>
    </w:p>
    <w:p w:rsidR="00041073" w:rsidRDefault="00041073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г. Пензы от 29.12.2017 N 2569)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Указанные сведения подтверждаются подписью заявителя, с проставлением даты заполнения заявления.</w:t>
      </w:r>
    </w:p>
    <w:p w:rsidR="00041073" w:rsidRDefault="00041073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г. Пензы от 29.12.2017 N 2569)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7. В случае отсутствия обучающегося в муниципальном общеобразовательном учреждении города Пензы или отказа (в письменной форме) от предлагаемых завтраков или обедов дополнительные меры социальной поддержки в виде полной или частичной оплаты питания не оказываются.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8. Решение на предоставление мер социальной поддержки обучающимся при организации питания принимается по заявлению родителей (законных представителей) и оформляется приказом руководителя муниципального общеобразовательного учреждения города Пензы.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9. Предоставление мер социальной поддержки обучающимся при организации питания начинается со следующего дня после подачи заявления родителями (законными представителями).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10. Право на предоставление мер социальной поддержки утрачивается в случае: отчисления обучающегося из общеобразовательного учреждения, окончания срока установления инвалидности обучающемуся, получения сведений из Социального управления города Пензы о приостановлении или прекращения выплат ежемесячного пособия на ребенка в соответствии с </w:t>
      </w:r>
      <w:hyperlink r:id="rId61">
        <w:r>
          <w:rPr>
            <w:color w:val="0000FF"/>
          </w:rPr>
          <w:t>Законом</w:t>
        </w:r>
      </w:hyperlink>
      <w:r>
        <w:t xml:space="preserve"> Пензенской области от 21.04.2005 N 795-ЗПО "О пособиях семьям, имеющим детей".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11. Общеобразовательное учреждение осуществляет ежемесячно учет обучающихся, получающих меры социальной поддержки.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12. Плата за питание обучающихся вносится родителями (иными законными представителями) организациям и индивидуальным предпринимателям, оказывающим услуги по обеспечению горячим питанием обучающихся в соответствии с заключенными договорами, либо в образовательное учреждение, если столовая находится на балансе учреждения.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lastRenderedPageBreak/>
        <w:t>13. Плата за питание учреждению, на балансе которого находится столовая, вносится родителями (иными законными представителями) на лицевой счет учреждения.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14. При введении в общеобразовательном учреждении безналичной оплаты за питание (комплексное питание, буфет) плата за питание обучающихся вносится родителями (законными представителями) через кредитные организации или платежные терминалы.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>15. Финансовому управлению города Пензы осуществлять финансирование Управления образования города Пензы на основании заявки, предоставляемой Управлением образования города Пензы до 25 числа месяца, предшествующего месяцу, в котором будут производиться расходы по питанию льготников в муниципальных общеобразовательных учреждениях города Пензы.</w:t>
      </w:r>
    </w:p>
    <w:p w:rsidR="00041073" w:rsidRDefault="00041073">
      <w:pPr>
        <w:pStyle w:val="ConsPlusNormal"/>
        <w:spacing w:before="200"/>
        <w:ind w:firstLine="540"/>
        <w:jc w:val="both"/>
      </w:pPr>
      <w:r>
        <w:t xml:space="preserve">16. Заявки на финансирование муниципальных общеобразовательных учреждений для оказания дополнительных мер социальной поддержки обучающихся при организации питания в соответствии с </w:t>
      </w:r>
      <w:hyperlink r:id="rId62">
        <w:r>
          <w:rPr>
            <w:color w:val="0000FF"/>
          </w:rPr>
          <w:t>решением</w:t>
        </w:r>
      </w:hyperlink>
      <w:r>
        <w:t xml:space="preserve"> Пензенской городской Думы от 27.11.2015 N 318-15/6, подаются муниципальными общеобразовательными учреждениями города Пензы в соответствии с численностью учащихся и количеством учебных дней в Управление образования города Пензы не позднее 20 числа текущего месяца на следующий месяц в строгом соответствии с объемами, исходя из средств, предусмотренных муниципальной </w:t>
      </w:r>
      <w:hyperlink r:id="rId63">
        <w:r>
          <w:rPr>
            <w:color w:val="0000FF"/>
          </w:rPr>
          <w:t>программой</w:t>
        </w:r>
      </w:hyperlink>
      <w:r>
        <w:t xml:space="preserve"> города Пензы "Развитие образования в городе Пензе на 2020 - 2026 годы", утвержденной постановлением администрации города Пензы от 11.09.2019 N 1752.</w:t>
      </w:r>
    </w:p>
    <w:p w:rsidR="00041073" w:rsidRDefault="00041073">
      <w:pPr>
        <w:pStyle w:val="ConsPlusNormal"/>
        <w:jc w:val="both"/>
      </w:pPr>
      <w:r>
        <w:t xml:space="preserve">(в ред. Постановлений Администрации г. Пензы от 06.12.2018 </w:t>
      </w:r>
      <w:hyperlink r:id="rId64">
        <w:r>
          <w:rPr>
            <w:color w:val="0000FF"/>
          </w:rPr>
          <w:t>N 2262/2</w:t>
        </w:r>
      </w:hyperlink>
      <w:r>
        <w:t xml:space="preserve">, от 31.07.2020 </w:t>
      </w:r>
      <w:hyperlink r:id="rId65">
        <w:r>
          <w:rPr>
            <w:color w:val="0000FF"/>
          </w:rPr>
          <w:t>N 1051/4</w:t>
        </w:r>
      </w:hyperlink>
      <w:r>
        <w:t>)</w:t>
      </w: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jc w:val="right"/>
      </w:pPr>
      <w:r>
        <w:t>Первый заместитель</w:t>
      </w:r>
    </w:p>
    <w:p w:rsidR="00041073" w:rsidRDefault="00041073">
      <w:pPr>
        <w:pStyle w:val="ConsPlusNormal"/>
        <w:jc w:val="right"/>
      </w:pPr>
      <w:r>
        <w:t>главы администрации</w:t>
      </w:r>
    </w:p>
    <w:p w:rsidR="00041073" w:rsidRDefault="00041073">
      <w:pPr>
        <w:pStyle w:val="ConsPlusNormal"/>
        <w:jc w:val="right"/>
      </w:pPr>
      <w:r>
        <w:t>В.А.ПОПКОВ</w:t>
      </w: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jc w:val="both"/>
      </w:pPr>
    </w:p>
    <w:p w:rsidR="00041073" w:rsidRDefault="000410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D01" w:rsidRDefault="00F40D01">
      <w:bookmarkStart w:id="1" w:name="_GoBack"/>
      <w:bookmarkEnd w:id="1"/>
    </w:p>
    <w:sectPr w:rsidR="00F40D01" w:rsidSect="005A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3"/>
    <w:rsid w:val="00041073"/>
    <w:rsid w:val="00404896"/>
    <w:rsid w:val="00F4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C411-7919-40F0-964F-0BBB17E8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0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10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10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EB65B2E3ACCEB4A298B165D224D82D75729599E0AF97E5BB16F6458912172932E79F00A3ADBC1539421B69FEB7135BPDd2G" TargetMode="External"/><Relationship Id="rId21" Type="http://schemas.openxmlformats.org/officeDocument/2006/relationships/hyperlink" Target="consultantplus://offline/ref=EBEB65B2E3ACCEB4A298B165D224D82D75729599E9AE93E9B114AB4F814B1B2B35E8C005A4BCBC17385C1B61E6BE470894B99169786ABA9F84F7B05EP9dEG" TargetMode="External"/><Relationship Id="rId34" Type="http://schemas.openxmlformats.org/officeDocument/2006/relationships/hyperlink" Target="consultantplus://offline/ref=EBEB65B2E3ACCEB4A298B165D224D82D75729599E9A891E9BE1AAB4F814B1B2B35E8C005A4BCBC17385C1B61E7BE470894B99169786ABA9F84F7B05EP9dEG" TargetMode="External"/><Relationship Id="rId42" Type="http://schemas.openxmlformats.org/officeDocument/2006/relationships/hyperlink" Target="consultantplus://offline/ref=EBEB65B2E3ACCEB4A298B165D224D82D75729599E9A891E9BE1AAB4F814B1B2B35E8C005A4BCBC17385C1B61E7BE470894B99169786ABA9F84F7B05EP9dEG" TargetMode="External"/><Relationship Id="rId47" Type="http://schemas.openxmlformats.org/officeDocument/2006/relationships/hyperlink" Target="consultantplus://offline/ref=EBEB65B2E3ACCEB4A298AF68C4488622777BCC9CE1A49BBBE549AD18DE1B1D7E67A89E5CE4F9AF1630421961E2PBd7G" TargetMode="External"/><Relationship Id="rId50" Type="http://schemas.openxmlformats.org/officeDocument/2006/relationships/hyperlink" Target="consultantplus://offline/ref=EBEB65B2E3ACCEB4A298B165D224D82D75729599E9A892E9B918AB4F814B1B2B35E8C005A4BCBC17385C1B61E6BE470894B99169786ABA9F84F7B05EP9dEG" TargetMode="External"/><Relationship Id="rId55" Type="http://schemas.openxmlformats.org/officeDocument/2006/relationships/hyperlink" Target="consultantplus://offline/ref=EBEB65B2E3ACCEB4A298B165D224D82D75729599E9AA91EEB914AB4F814B1B2B35E8C005B6BCE41B3B5D0561E8AB1159D2PEdEG" TargetMode="External"/><Relationship Id="rId63" Type="http://schemas.openxmlformats.org/officeDocument/2006/relationships/hyperlink" Target="consultantplus://offline/ref=EBEB65B2E3ACCEB4A298B165D224D82D75729599E9AA92E5BD1EAB4F814B1B2B35E8C005A4BCBC17385C1B60E2BE470894B99169786ABA9F84F7B05EP9dEG" TargetMode="External"/><Relationship Id="rId7" Type="http://schemas.openxmlformats.org/officeDocument/2006/relationships/hyperlink" Target="consultantplus://offline/ref=EBEB65B2E3ACCEB4A298B165D224D82D75729599E9AE91E9BB15AB4F814B1B2B35E8C005A4BCBC17385C1B61E5BE470894B99169786ABA9F84F7B05EP9d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EB65B2E3ACCEB4A298AF68C4488622707BC996EEA99BBBE549AD18DE1B1D7E75A8C650E7F8B01038574F30A4E01E5AD1F29C626776BA95P9d8G" TargetMode="External"/><Relationship Id="rId29" Type="http://schemas.openxmlformats.org/officeDocument/2006/relationships/hyperlink" Target="consultantplus://offline/ref=EBEB65B2E3ACCEB4A298B165D224D82D75729599E1A597E9BC16F6458912172932E79F00A3ADBC1539421B69FEB7135BPDd2G" TargetMode="External"/><Relationship Id="rId11" Type="http://schemas.openxmlformats.org/officeDocument/2006/relationships/hyperlink" Target="consultantplus://offline/ref=EBEB65B2E3ACCEB4A298B165D224D82D75729599E9A892E9B918AB4F814B1B2B35E8C005A4BCBC17385C1B61E5BE470894B99169786ABA9F84F7B05EP9dEG" TargetMode="External"/><Relationship Id="rId24" Type="http://schemas.openxmlformats.org/officeDocument/2006/relationships/hyperlink" Target="consultantplus://offline/ref=EBEB65B2E3ACCEB4A298B165D224D82D75729599E9AF97E9B91BAB4F814B1B2B35E8C005A4BCBC17385C1B61E5BE470894B99169786ABA9F84F7B05EP9dEG" TargetMode="External"/><Relationship Id="rId32" Type="http://schemas.openxmlformats.org/officeDocument/2006/relationships/hyperlink" Target="consultantplus://offline/ref=EBEB65B2E3ACCEB4A298B165D224D82D75729599E9AE93E9B114AB4F814B1B2B35E8C005A4BCBC17385C1B61E6BE470894B99169786ABA9F84F7B05EP9dEG" TargetMode="External"/><Relationship Id="rId37" Type="http://schemas.openxmlformats.org/officeDocument/2006/relationships/hyperlink" Target="consultantplus://offline/ref=EBEB65B2E3ACCEB4A298B165D224D82D75729599E9A898EDB91BAB4F814B1B2B35E8C005A4BCBC17385C1B61E6BE470894B99169786ABA9F84F7B05EP9dEG" TargetMode="External"/><Relationship Id="rId40" Type="http://schemas.openxmlformats.org/officeDocument/2006/relationships/hyperlink" Target="consultantplus://offline/ref=EBEB65B2E3ACCEB4A298B165D224D82D75729599E9AA92E5BD1EAB4F814B1B2B35E8C005A4BCBC17385C1B60E2BE470894B99169786ABA9F84F7B05EP9dEG" TargetMode="External"/><Relationship Id="rId45" Type="http://schemas.openxmlformats.org/officeDocument/2006/relationships/hyperlink" Target="consultantplus://offline/ref=EBEB65B2E3ACCEB4A298AF68C44886227770CB96E0AD9BBBE549AD18DE1B1D7E75A8C653E4FABA4269184E6CE3B40D59D8F29E6A7BP7d6G" TargetMode="External"/><Relationship Id="rId53" Type="http://schemas.openxmlformats.org/officeDocument/2006/relationships/hyperlink" Target="consultantplus://offline/ref=EBEB65B2E3ACCEB4A298B165D224D82D75729599E9A892E9B918AB4F814B1B2B35E8C005A4BCBC17385C1B60E2BE470894B99169786ABA9F84F7B05EP9dEG" TargetMode="External"/><Relationship Id="rId58" Type="http://schemas.openxmlformats.org/officeDocument/2006/relationships/hyperlink" Target="consultantplus://offline/ref=EBEB65B2E3ACCEB4A298B165D224D82D75729599E9A898EDB91BAB4F814B1B2B35E8C005A4BCBC17385C1B61E7BE470894B99169786ABA9F84F7B05EP9dE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EBEB65B2E3ACCEB4A298B165D224D82D75729599E9AF92EBBD1BAB4F814B1B2B35E8C005A4BCBC17385C1B61E5BE470894B99169786ABA9F84F7B05EP9dEG" TargetMode="External"/><Relationship Id="rId61" Type="http://schemas.openxmlformats.org/officeDocument/2006/relationships/hyperlink" Target="consultantplus://offline/ref=EBEB65B2E3ACCEB4A298B165D224D82D75729599E9AA91EEB914AB4F814B1B2B35E8C005B6BCE41B3B5D0561E8AB1159D2PEdEG" TargetMode="External"/><Relationship Id="rId19" Type="http://schemas.openxmlformats.org/officeDocument/2006/relationships/hyperlink" Target="consultantplus://offline/ref=EBEB65B2E3ACCEB4A298B165D224D82D75729599E9A892EBBC1EAB4F814B1B2B35E8C005A4BCBC17385C1B60E2BE470894B99169786ABA9F84F7B05EP9dEG" TargetMode="External"/><Relationship Id="rId14" Type="http://schemas.openxmlformats.org/officeDocument/2006/relationships/hyperlink" Target="consultantplus://offline/ref=EBEB65B2E3ACCEB4A298B165D224D82D75729599E9AB95E5B819AB4F814B1B2B35E8C005A4BCBC17385C1B61E5BE470894B99169786ABA9F84F7B05EP9dEG" TargetMode="External"/><Relationship Id="rId22" Type="http://schemas.openxmlformats.org/officeDocument/2006/relationships/hyperlink" Target="consultantplus://offline/ref=EBEB65B2E3ACCEB4A298B165D224D82D75729599E9A891E9BE1AAB4F814B1B2B35E8C005A4BCBC17385C1B61E6BE470894B99169786ABA9F84F7B05EP9dEG" TargetMode="External"/><Relationship Id="rId27" Type="http://schemas.openxmlformats.org/officeDocument/2006/relationships/hyperlink" Target="consultantplus://offline/ref=EBEB65B2E3ACCEB4A298B165D224D82D75729599E1A491E4BF16F6458912172932E79F00A3ADBC1539421B69FEB7135BPDd2G" TargetMode="External"/><Relationship Id="rId30" Type="http://schemas.openxmlformats.org/officeDocument/2006/relationships/hyperlink" Target="consultantplus://offline/ref=EBEB65B2E3ACCEB4A298B165D224D82D75729599E9AF92EBBD1BAB4F814B1B2B35E8C005A4BCBC17385C1B61E6BE470894B99169786ABA9F84F7B05EP9dEG" TargetMode="External"/><Relationship Id="rId35" Type="http://schemas.openxmlformats.org/officeDocument/2006/relationships/hyperlink" Target="consultantplus://offline/ref=EBEB65B2E3ACCEB4A298B165D224D82D75729599E9A892E9B918AB4F814B1B2B35E8C005A4BCBC17385C1B61E6BE470894B99169786ABA9F84F7B05EP9dEG" TargetMode="External"/><Relationship Id="rId43" Type="http://schemas.openxmlformats.org/officeDocument/2006/relationships/hyperlink" Target="consultantplus://offline/ref=EBEB65B2E3ACCEB4A298B165D224D82D75729599E9A998EBBB14AB4F814B1B2B35E8C005A4BCBC17385C1B61E6BE470894B99169786ABA9F84F7B05EP9dEG" TargetMode="External"/><Relationship Id="rId48" Type="http://schemas.openxmlformats.org/officeDocument/2006/relationships/hyperlink" Target="consultantplus://offline/ref=EBEB65B2E3ACCEB4A298B165D224D82D75729599E9A892EBBC1EAB4F814B1B2B35E8C005A4BCBC17385C1B60E2BE470894B99169786ABA9F84F7B05EP9dEG" TargetMode="External"/><Relationship Id="rId56" Type="http://schemas.openxmlformats.org/officeDocument/2006/relationships/hyperlink" Target="consultantplus://offline/ref=EBEB65B2E3ACCEB4A298B165D224D82D75729599E9A892E9B918AB4F814B1B2B35E8C005A4BCBC17385C1B60E4BE470894B99169786ABA9F84F7B05EP9dEG" TargetMode="External"/><Relationship Id="rId64" Type="http://schemas.openxmlformats.org/officeDocument/2006/relationships/hyperlink" Target="consultantplus://offline/ref=EBEB65B2E3ACCEB4A298B165D224D82D75729599E9AE93E9B114AB4F814B1B2B35E8C005A4BCBC17385C1B61E6BE470894B99169786ABA9F84F7B05EP9dEG" TargetMode="External"/><Relationship Id="rId8" Type="http://schemas.openxmlformats.org/officeDocument/2006/relationships/hyperlink" Target="consultantplus://offline/ref=EBEB65B2E3ACCEB4A298B165D224D82D75729599E9AE93E9B114AB4F814B1B2B35E8C005A4BCBC17385C1B61E5BE470894B99169786ABA9F84F7B05EP9dEG" TargetMode="External"/><Relationship Id="rId51" Type="http://schemas.openxmlformats.org/officeDocument/2006/relationships/hyperlink" Target="consultantplus://offline/ref=EBEB65B2E3ACCEB4A298B165D224D82D75729599E9A898EDB91BAB4F814B1B2B35E8C005A4BCBC17385C1B61E6BE470894B99169786ABA9F84F7B05EP9d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EB65B2E3ACCEB4A298B165D224D82D75729599E9A895E4B814AB4F814B1B2B35E8C005A4BCBC17385C1B61E5BE470894B99169786ABA9F84F7B05EP9dEG" TargetMode="External"/><Relationship Id="rId17" Type="http://schemas.openxmlformats.org/officeDocument/2006/relationships/hyperlink" Target="consultantplus://offline/ref=EBEB65B2E3ACCEB4A298AF68C44886227079CE9CEBAF9BBBE549AD18DE1B1D7E67A89E5CE4F9AF1630421961E2PBd7G" TargetMode="External"/><Relationship Id="rId25" Type="http://schemas.openxmlformats.org/officeDocument/2006/relationships/hyperlink" Target="consultantplus://offline/ref=EBEB65B2E3ACCEB4A298B165D224D82D75729599E1A598E8B916F6458912172932E79F00A3ADBC1539421B69FEB7135BPDd2G" TargetMode="External"/><Relationship Id="rId33" Type="http://schemas.openxmlformats.org/officeDocument/2006/relationships/hyperlink" Target="consultantplus://offline/ref=EBEB65B2E3ACCEB4A298B165D224D82D75729599E9A998EBBB14AB4F814B1B2B35E8C005A4BCBC17385C1B61E5BE470894B99169786ABA9F84F7B05EP9dEG" TargetMode="External"/><Relationship Id="rId38" Type="http://schemas.openxmlformats.org/officeDocument/2006/relationships/hyperlink" Target="consultantplus://offline/ref=EBEB65B2E3ACCEB4A298B165D224D82D75729599E9AB95E5B819AB4F814B1B2B35E8C005A4BCBC17385C1B61E6BE470894B99169786ABA9F84F7B05EP9dEG" TargetMode="External"/><Relationship Id="rId46" Type="http://schemas.openxmlformats.org/officeDocument/2006/relationships/hyperlink" Target="consultantplus://offline/ref=EBEB65B2E3ACCEB4A298B165D224D82D75729599E9AD99EDB81CAB4F814B1B2B35E8C005B6BCE41B3B5D0561E8AB1159D2PEdEG" TargetMode="External"/><Relationship Id="rId59" Type="http://schemas.openxmlformats.org/officeDocument/2006/relationships/hyperlink" Target="consultantplus://offline/ref=EBEB65B2E3ACCEB4A298B165D224D82D75729599E9AF92EBBD1BAB4F814B1B2B35E8C005A4BCBC17385C1B61E6BE470894B99169786ABA9F84F7B05EP9dE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BEB65B2E3ACCEB4A298B165D224D82D75729599E9AA91EEB11FAB4F814B1B2B35E8C005A4BCBC17385C1F69E7BE470894B99169786ABA9F84F7B05EP9dEG" TargetMode="External"/><Relationship Id="rId41" Type="http://schemas.openxmlformats.org/officeDocument/2006/relationships/hyperlink" Target="consultantplus://offline/ref=EBEB65B2E3ACCEB4A298B165D224D82D75729599E9AE93E9B114AB4F814B1B2B35E8C005A4BCBC17385C1B61E6BE470894B99169786ABA9F84F7B05EP9dEG" TargetMode="External"/><Relationship Id="rId54" Type="http://schemas.openxmlformats.org/officeDocument/2006/relationships/hyperlink" Target="consultantplus://offline/ref=EBEB65B2E3ACCEB4A298B165D224D82D75729599E9A892E9B918AB4F814B1B2B35E8C005A4BCBC17385C1B60E3BE470894B99169786ABA9F84F7B05EP9dEG" TargetMode="External"/><Relationship Id="rId62" Type="http://schemas.openxmlformats.org/officeDocument/2006/relationships/hyperlink" Target="consultantplus://offline/ref=EBEB65B2E3ACCEB4A298B165D224D82D75729599E9A892EBBC1EAB4F814B1B2B35E8C005B6BCE41B3B5D0561E8AB1159D2PEd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B65B2E3ACCEB4A298B165D224D82D75729599E9AF97E9B91BAB4F814B1B2B35E8C005A4BCBC17385C1B61E5BE470894B99169786ABA9F84F7B05EP9dEG" TargetMode="External"/><Relationship Id="rId15" Type="http://schemas.openxmlformats.org/officeDocument/2006/relationships/hyperlink" Target="consultantplus://offline/ref=EBEB65B2E3ACCEB4A298B165D224D82D75729599E9AB97E4B119AB4F814B1B2B35E8C005A4BCBC17385C1B61E5BE470894B99169786ABA9F84F7B05EP9dEG" TargetMode="External"/><Relationship Id="rId23" Type="http://schemas.openxmlformats.org/officeDocument/2006/relationships/hyperlink" Target="consultantplus://offline/ref=EBEB65B2E3ACCEB4A298AF68C44886227079C394E0AE9BBBE549AD18DE1B1D7E67A89E5CE4F9AF1630421961E2PBd7G" TargetMode="External"/><Relationship Id="rId28" Type="http://schemas.openxmlformats.org/officeDocument/2006/relationships/hyperlink" Target="consultantplus://offline/ref=EBEB65B2E3ACCEB4A298B165D224D82D75729599E1AF93E9B916F6458912172932E79F00A3ADBC1539421B69FEB7135BPDd2G" TargetMode="External"/><Relationship Id="rId36" Type="http://schemas.openxmlformats.org/officeDocument/2006/relationships/hyperlink" Target="consultantplus://offline/ref=EBEB65B2E3ACCEB4A298B165D224D82D75729599E9A895E4B814AB4F814B1B2B35E8C005A4BCBC17385C1B61E6BE470894B99169786ABA9F84F7B05EP9dEG" TargetMode="External"/><Relationship Id="rId49" Type="http://schemas.openxmlformats.org/officeDocument/2006/relationships/hyperlink" Target="consultantplus://offline/ref=EBEB65B2E3ACCEB4A298B165D224D82D75729599E9AB97E4B119AB4F814B1B2B35E8C005A4BCBC17385C1B61E6BE470894B99169786ABA9F84F7B05EP9dEG" TargetMode="External"/><Relationship Id="rId57" Type="http://schemas.openxmlformats.org/officeDocument/2006/relationships/hyperlink" Target="consultantplus://offline/ref=EBEB65B2E3ACCEB4A298B165D224D82D75729599E9A892E9B918AB4F814B1B2B35E8C005A4BCBC17385C1B60E5BE470894B99169786ABA9F84F7B05EP9dEG" TargetMode="External"/><Relationship Id="rId10" Type="http://schemas.openxmlformats.org/officeDocument/2006/relationships/hyperlink" Target="consultantplus://offline/ref=EBEB65B2E3ACCEB4A298B165D224D82D75729599E9A891E9BE1AAB4F814B1B2B35E8C005A4BCBC17385C1B61E5BE470894B99169786ABA9F84F7B05EP9dEG" TargetMode="External"/><Relationship Id="rId31" Type="http://schemas.openxmlformats.org/officeDocument/2006/relationships/hyperlink" Target="consultantplus://offline/ref=EBEB65B2E3ACCEB4A298B165D224D82D75729599E9AE91E9BB15AB4F814B1B2B35E8C005A4BCBC17385C1B61E6BE470894B99169786ABA9F84F7B05EP9dEG" TargetMode="External"/><Relationship Id="rId44" Type="http://schemas.openxmlformats.org/officeDocument/2006/relationships/hyperlink" Target="consultantplus://offline/ref=EBEB65B2E3ACCEB4A298AF68C4488622707BC996EEA99BBBE549AD18DE1B1D7E75A8C650E7F8B01038574F30A4E01E5AD1F29C626776BA95P9d8G" TargetMode="External"/><Relationship Id="rId52" Type="http://schemas.openxmlformats.org/officeDocument/2006/relationships/hyperlink" Target="consultantplus://offline/ref=EBEB65B2E3ACCEB4A298B165D224D82D75729599E9A892E9B918AB4F814B1B2B35E8C005A4BCBC17385C1B60E0BE470894B99169786ABA9F84F7B05EP9dEG" TargetMode="External"/><Relationship Id="rId60" Type="http://schemas.openxmlformats.org/officeDocument/2006/relationships/hyperlink" Target="consultantplus://offline/ref=EBEB65B2E3ACCEB4A298B165D224D82D75729599E9AF92EBBD1BAB4F814B1B2B35E8C005A4BCBC17385C1B61E6BE470894B99169786ABA9F84F7B05EP9dEG" TargetMode="External"/><Relationship Id="rId65" Type="http://schemas.openxmlformats.org/officeDocument/2006/relationships/hyperlink" Target="consultantplus://offline/ref=EBEB65B2E3ACCEB4A298B165D224D82D75729599E9A891E9BE1AAB4F814B1B2B35E8C005A4BCBC17385C1B61E8BE470894B99169786ABA9F84F7B05EP9d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EB65B2E3ACCEB4A298B165D224D82D75729599E9A998EBBB14AB4F814B1B2B35E8C005A4BCBC17385C1B61E5BE470894B99169786ABA9F84F7B05EP9dEG" TargetMode="External"/><Relationship Id="rId13" Type="http://schemas.openxmlformats.org/officeDocument/2006/relationships/hyperlink" Target="consultantplus://offline/ref=EBEB65B2E3ACCEB4A298B165D224D82D75729599E9A898EDB91BAB4F814B1B2B35E8C005A4BCBC17385C1B61E5BE470894B99169786ABA9F84F7B05EP9dEG" TargetMode="External"/><Relationship Id="rId18" Type="http://schemas.openxmlformats.org/officeDocument/2006/relationships/hyperlink" Target="consultantplus://offline/ref=EBEB65B2E3ACCEB4A298B165D224D82D75729599E9AA92E5BD1EAB4F814B1B2B35E8C005B6BCE41B3B5D0561E8AB1159D2PEdEG" TargetMode="External"/><Relationship Id="rId39" Type="http://schemas.openxmlformats.org/officeDocument/2006/relationships/hyperlink" Target="consultantplus://offline/ref=EBEB65B2E3ACCEB4A298B165D224D82D75729599E9AB97E4B119AB4F814B1B2B35E8C005A4BCBC17385C1B61E6BE470894B99169786ABA9F84F7B05EP9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3872</Words>
  <Characters>22077</Characters>
  <Application>Microsoft Office Word</Application>
  <DocSecurity>0</DocSecurity>
  <Lines>183</Lines>
  <Paragraphs>51</Paragraphs>
  <ScaleCrop>false</ScaleCrop>
  <Company>-</Company>
  <LinksUpToDate>false</LinksUpToDate>
  <CharactersWithSpaces>25898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Полукарова</dc:creator>
  <cp:keywords/>
  <dc:description/>
  <cp:lastModifiedBy>Алла А. Полукарова</cp:lastModifiedBy>
  <cp:revision>1</cp:revision>
  <dcterms:created xsi:type="dcterms:W3CDTF">2022-08-31T06:29:00Z</dcterms:created>
  <dcterms:modified xsi:type="dcterms:W3CDTF">2022-08-31T06:29:00Z</dcterms:modified>
</cp:coreProperties>
</file>